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0B214" w14:textId="77777777" w:rsidR="0055077D" w:rsidRPr="00A96EBD" w:rsidRDefault="0055077D" w:rsidP="0055077D">
      <w:pPr>
        <w:tabs>
          <w:tab w:val="left" w:pos="5553"/>
          <w:tab w:val="right" w:pos="9072"/>
        </w:tabs>
        <w:spacing w:after="0" w:line="240" w:lineRule="auto"/>
        <w:ind w:left="5387"/>
        <w:rPr>
          <w:rFonts w:ascii="Arial" w:hAnsi="Arial" w:cs="Arial"/>
        </w:rPr>
      </w:pPr>
      <w:r w:rsidRPr="00A96EBD">
        <w:rPr>
          <w:rFonts w:ascii="Arial" w:hAnsi="Arial" w:cs="Arial"/>
        </w:rPr>
        <w:t>.……………………, dnia ………….r.</w:t>
      </w:r>
    </w:p>
    <w:p w14:paraId="730C753D" w14:textId="77777777" w:rsidR="0055077D" w:rsidRDefault="0055077D" w:rsidP="0055077D">
      <w:pPr>
        <w:spacing w:after="0" w:line="240" w:lineRule="auto"/>
        <w:jc w:val="both"/>
        <w:rPr>
          <w:rFonts w:ascii="Arial" w:hAnsi="Arial" w:cs="Arial"/>
          <w:snapToGrid w:val="0"/>
        </w:rPr>
      </w:pPr>
    </w:p>
    <w:p w14:paraId="3FFAAC68" w14:textId="77777777" w:rsidR="0055077D" w:rsidRDefault="0055077D" w:rsidP="0055077D">
      <w:pPr>
        <w:spacing w:after="0" w:line="240" w:lineRule="auto"/>
        <w:jc w:val="both"/>
        <w:rPr>
          <w:rFonts w:ascii="Arial" w:hAnsi="Arial" w:cs="Arial"/>
        </w:rPr>
      </w:pPr>
    </w:p>
    <w:p w14:paraId="0EB4E661" w14:textId="77777777" w:rsidR="0055077D" w:rsidRPr="00A96EBD" w:rsidRDefault="0055077D" w:rsidP="0055077D">
      <w:pPr>
        <w:spacing w:after="0" w:line="240" w:lineRule="auto"/>
        <w:jc w:val="both"/>
        <w:rPr>
          <w:rFonts w:ascii="Arial" w:hAnsi="Arial" w:cs="Arial"/>
          <w:b/>
          <w:snapToGrid w:val="0"/>
        </w:rPr>
      </w:pPr>
      <w:r w:rsidRPr="00A96EBD">
        <w:rPr>
          <w:rFonts w:ascii="Arial" w:hAnsi="Arial" w:cs="Arial"/>
        </w:rPr>
        <w:t>Nr rej.: ………………………….</w:t>
      </w:r>
    </w:p>
    <w:p w14:paraId="4CF6CD7C" w14:textId="77777777" w:rsidR="0055077D" w:rsidRDefault="0055077D" w:rsidP="0055077D">
      <w:pPr>
        <w:keepNext/>
        <w:spacing w:after="0" w:line="360" w:lineRule="auto"/>
        <w:jc w:val="right"/>
        <w:rPr>
          <w:rFonts w:ascii="Arial" w:hAnsi="Arial" w:cs="Arial"/>
        </w:rPr>
      </w:pPr>
    </w:p>
    <w:p w14:paraId="3335FB5E" w14:textId="77777777" w:rsidR="0055077D" w:rsidRPr="00A96EBD" w:rsidRDefault="0055077D" w:rsidP="0055077D">
      <w:pPr>
        <w:keepNext/>
        <w:spacing w:after="0" w:line="360" w:lineRule="auto"/>
        <w:jc w:val="right"/>
        <w:rPr>
          <w:rFonts w:ascii="Arial" w:hAnsi="Arial" w:cs="Arial"/>
        </w:rPr>
      </w:pPr>
      <w:r w:rsidRPr="00A96EBD">
        <w:rPr>
          <w:rFonts w:ascii="Arial" w:hAnsi="Arial" w:cs="Arial"/>
        </w:rPr>
        <w:t>......................................................................</w:t>
      </w:r>
    </w:p>
    <w:p w14:paraId="38F91F83" w14:textId="77777777" w:rsidR="0055077D" w:rsidRPr="00A96EBD" w:rsidRDefault="0055077D" w:rsidP="0055077D">
      <w:pPr>
        <w:keepNext/>
        <w:spacing w:after="0" w:line="360" w:lineRule="auto"/>
        <w:jc w:val="right"/>
        <w:rPr>
          <w:rFonts w:ascii="Arial" w:hAnsi="Arial" w:cs="Arial"/>
        </w:rPr>
      </w:pPr>
      <w:r w:rsidRPr="00A96EBD">
        <w:rPr>
          <w:rFonts w:ascii="Arial" w:hAnsi="Arial" w:cs="Arial"/>
        </w:rPr>
        <w:t>......................................................................</w:t>
      </w:r>
    </w:p>
    <w:p w14:paraId="483AC0AD" w14:textId="77777777" w:rsidR="0055077D" w:rsidRPr="00A96EBD" w:rsidRDefault="0055077D" w:rsidP="0055077D">
      <w:pPr>
        <w:keepNext/>
        <w:spacing w:after="360" w:line="360" w:lineRule="auto"/>
        <w:jc w:val="right"/>
        <w:rPr>
          <w:rFonts w:ascii="Arial" w:hAnsi="Arial" w:cs="Arial"/>
        </w:rPr>
      </w:pPr>
      <w:r w:rsidRPr="00A96EBD">
        <w:rPr>
          <w:rFonts w:ascii="Arial" w:hAnsi="Arial" w:cs="Arial"/>
        </w:rPr>
        <w:t>......................................................................</w:t>
      </w:r>
    </w:p>
    <w:p w14:paraId="10FE8FC2" w14:textId="77777777" w:rsidR="0055077D" w:rsidRPr="00A96EBD" w:rsidRDefault="0055077D" w:rsidP="0055077D">
      <w:pPr>
        <w:pStyle w:val="TYTU2"/>
        <w:rPr>
          <w:rFonts w:ascii="Arial" w:hAnsi="Arial"/>
          <w:sz w:val="22"/>
          <w:szCs w:val="22"/>
        </w:rPr>
      </w:pPr>
      <w:r w:rsidRPr="00A96EBD">
        <w:rPr>
          <w:rFonts w:ascii="Arial" w:hAnsi="Arial"/>
          <w:sz w:val="22"/>
          <w:szCs w:val="22"/>
        </w:rPr>
        <w:t>ŻĄDANIE</w:t>
      </w:r>
    </w:p>
    <w:p w14:paraId="10DDAFF7" w14:textId="73FD9FA1" w:rsidR="0055077D" w:rsidRPr="00A96EBD" w:rsidRDefault="0055077D" w:rsidP="0055077D">
      <w:pPr>
        <w:pStyle w:val="Nagwek1"/>
        <w:numPr>
          <w:ilvl w:val="0"/>
          <w:numId w:val="24"/>
        </w:numPr>
        <w:ind w:left="426" w:hanging="426"/>
        <w:rPr>
          <w:rFonts w:ascii="Arial" w:hAnsi="Arial" w:cs="Arial"/>
          <w:b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>Działając na podstawie art. 23 ust. 1 pkt 3/5/</w:t>
      </w:r>
      <w:r>
        <w:rPr>
          <w:rFonts w:ascii="Arial" w:hAnsi="Arial" w:cs="Arial"/>
          <w:color w:val="auto"/>
          <w:sz w:val="22"/>
          <w:szCs w:val="22"/>
        </w:rPr>
        <w:t>5a/</w:t>
      </w:r>
      <w:r w:rsidRPr="00A96EBD">
        <w:rPr>
          <w:rFonts w:ascii="Arial" w:hAnsi="Arial" w:cs="Arial"/>
          <w:color w:val="auto"/>
          <w:sz w:val="22"/>
          <w:szCs w:val="22"/>
        </w:rPr>
        <w:t>8</w:t>
      </w:r>
      <w:r w:rsidRPr="00A96EBD">
        <w:rPr>
          <w:rFonts w:ascii="Arial" w:hAnsi="Arial" w:cs="Arial"/>
          <w:color w:val="auto"/>
          <w:sz w:val="22"/>
          <w:szCs w:val="22"/>
          <w:vertAlign w:val="superscript"/>
        </w:rPr>
        <w:t>(</w:t>
      </w:r>
      <w:r w:rsidRPr="00A96EBD">
        <w:rPr>
          <w:rFonts w:ascii="Arial" w:hAnsi="Arial" w:cs="Arial"/>
          <w:color w:val="auto"/>
          <w:sz w:val="22"/>
          <w:szCs w:val="22"/>
        </w:rPr>
        <w:t>*</w:t>
      </w:r>
      <w:r w:rsidRPr="00A96EBD">
        <w:rPr>
          <w:rFonts w:ascii="Arial" w:hAnsi="Arial" w:cs="Arial"/>
          <w:color w:val="auto"/>
          <w:sz w:val="22"/>
          <w:szCs w:val="22"/>
          <w:vertAlign w:val="superscript"/>
        </w:rPr>
        <w:t>)</w:t>
      </w:r>
      <w:r w:rsidRPr="00A96EBD">
        <w:rPr>
          <w:rFonts w:ascii="Arial" w:hAnsi="Arial" w:cs="Arial"/>
          <w:color w:val="auto"/>
          <w:sz w:val="22"/>
          <w:szCs w:val="22"/>
        </w:rPr>
        <w:t xml:space="preserve"> w związku z art. 27 ustawy z dnia 13 kwietnia 2007 r. o Państwowej Inspekcji Pracy (Dz. U. z 20</w:t>
      </w:r>
      <w:r>
        <w:rPr>
          <w:rFonts w:ascii="Arial" w:hAnsi="Arial" w:cs="Arial"/>
          <w:color w:val="auto"/>
          <w:sz w:val="22"/>
          <w:szCs w:val="22"/>
        </w:rPr>
        <w:t>24</w:t>
      </w:r>
      <w:r w:rsidRPr="00A96EBD">
        <w:rPr>
          <w:rFonts w:ascii="Arial" w:hAnsi="Arial" w:cs="Arial"/>
          <w:color w:val="auto"/>
          <w:sz w:val="22"/>
          <w:szCs w:val="22"/>
        </w:rPr>
        <w:t xml:space="preserve"> r. poz. </w:t>
      </w:r>
      <w:r w:rsidR="009801E4">
        <w:rPr>
          <w:rFonts w:ascii="Arial" w:hAnsi="Arial" w:cs="Arial"/>
          <w:color w:val="auto"/>
          <w:sz w:val="22"/>
          <w:szCs w:val="22"/>
        </w:rPr>
        <w:t>1712, z późn. zm.</w:t>
      </w:r>
      <w:r w:rsidRPr="00A96EBD">
        <w:rPr>
          <w:rFonts w:ascii="Arial" w:hAnsi="Arial" w:cs="Arial"/>
          <w:color w:val="auto"/>
          <w:sz w:val="22"/>
          <w:szCs w:val="22"/>
        </w:rPr>
        <w:t xml:space="preserve">), </w:t>
      </w:r>
      <w:r w:rsidRPr="00A96EBD">
        <w:rPr>
          <w:rFonts w:ascii="Arial" w:hAnsi="Arial" w:cs="Arial"/>
          <w:b/>
          <w:color w:val="auto"/>
          <w:sz w:val="22"/>
          <w:szCs w:val="22"/>
        </w:rPr>
        <w:t>żądam:</w:t>
      </w:r>
    </w:p>
    <w:p w14:paraId="23B449D5" w14:textId="77777777" w:rsidR="0055077D" w:rsidRPr="00A96EBD" w:rsidRDefault="0055077D" w:rsidP="0055077D">
      <w:pPr>
        <w:pStyle w:val="Nagwek1"/>
        <w:numPr>
          <w:ilvl w:val="0"/>
          <w:numId w:val="21"/>
        </w:numPr>
        <w:spacing w:line="240" w:lineRule="auto"/>
        <w:ind w:left="426" w:firstLine="0"/>
        <w:rPr>
          <w:rFonts w:ascii="Arial" w:hAnsi="Arial" w:cs="Arial"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>……………………………</w:t>
      </w:r>
    </w:p>
    <w:p w14:paraId="56814592" w14:textId="77777777" w:rsidR="0055077D" w:rsidRPr="00A96EBD" w:rsidRDefault="0055077D" w:rsidP="0055077D">
      <w:pPr>
        <w:pStyle w:val="Nagwek1"/>
        <w:numPr>
          <w:ilvl w:val="0"/>
          <w:numId w:val="21"/>
        </w:numPr>
        <w:spacing w:line="240" w:lineRule="auto"/>
        <w:ind w:left="426" w:firstLine="0"/>
        <w:rPr>
          <w:rFonts w:ascii="Arial" w:hAnsi="Arial" w:cs="Arial"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>……………………………</w:t>
      </w:r>
    </w:p>
    <w:p w14:paraId="3856E009" w14:textId="77777777" w:rsidR="0055077D" w:rsidRPr="00A96EBD" w:rsidRDefault="0055077D" w:rsidP="0055077D">
      <w:pPr>
        <w:pStyle w:val="Nagwek1"/>
        <w:numPr>
          <w:ilvl w:val="0"/>
          <w:numId w:val="21"/>
        </w:numPr>
        <w:spacing w:line="240" w:lineRule="auto"/>
        <w:ind w:left="426" w:firstLine="0"/>
        <w:rPr>
          <w:rFonts w:ascii="Arial" w:hAnsi="Arial" w:cs="Arial"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 xml:space="preserve">…………………………… </w:t>
      </w:r>
    </w:p>
    <w:p w14:paraId="77DD859E" w14:textId="77777777" w:rsidR="0055077D" w:rsidRPr="00A96EBD" w:rsidRDefault="0055077D" w:rsidP="0055077D">
      <w:pPr>
        <w:pStyle w:val="Nagwek1"/>
        <w:numPr>
          <w:ilvl w:val="0"/>
          <w:numId w:val="24"/>
        </w:numPr>
        <w:spacing w:after="240" w:line="240" w:lineRule="auto"/>
        <w:ind w:left="426" w:hanging="426"/>
        <w:rPr>
          <w:rFonts w:ascii="Arial" w:hAnsi="Arial" w:cs="Arial"/>
          <w:b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>Jednocześnie zwracam się o wskazanie osoby, która będzie reprezentowała podmiot kontrolowany, adresu elektronicznej skrzynki pocztowej (adres e-mail),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A96EBD">
        <w:rPr>
          <w:rFonts w:ascii="Arial" w:hAnsi="Arial" w:cs="Arial"/>
          <w:color w:val="auto"/>
          <w:sz w:val="22"/>
          <w:szCs w:val="22"/>
        </w:rPr>
        <w:t>nr telefonu komórkowego lub stacjonarnego,</w:t>
      </w:r>
      <w:r w:rsidRPr="00AD0E08">
        <w:t xml:space="preserve"> </w:t>
      </w:r>
      <w:r>
        <w:rPr>
          <w:rFonts w:ascii="Arial" w:hAnsi="Arial" w:cs="Arial"/>
          <w:color w:val="auto"/>
          <w:sz w:val="22"/>
          <w:szCs w:val="22"/>
        </w:rPr>
        <w:t>adresu u</w:t>
      </w:r>
      <w:r w:rsidRPr="00AD0E08">
        <w:rPr>
          <w:rFonts w:ascii="Arial" w:hAnsi="Arial" w:cs="Arial"/>
          <w:color w:val="auto"/>
          <w:sz w:val="22"/>
          <w:szCs w:val="22"/>
        </w:rPr>
        <w:t xml:space="preserve">sługi elektronicznej komunikacji e-Doręczenia </w:t>
      </w:r>
      <w:r w:rsidRPr="00A96EBD">
        <w:rPr>
          <w:rFonts w:ascii="Arial" w:eastAsia="Times New Roman" w:hAnsi="Arial" w:cs="Arial"/>
          <w:bCs/>
          <w:color w:val="auto"/>
          <w:sz w:val="22"/>
          <w:szCs w:val="22"/>
          <w:lang w:eastAsia="pl-PL"/>
        </w:rPr>
        <w:t>lub ……………………………</w:t>
      </w:r>
    </w:p>
    <w:p w14:paraId="085C0220" w14:textId="77777777" w:rsidR="0055077D" w:rsidRPr="00A96EBD" w:rsidRDefault="0055077D" w:rsidP="0055077D">
      <w:pPr>
        <w:pStyle w:val="Nagwek1"/>
        <w:ind w:left="1560" w:hanging="1134"/>
        <w:rPr>
          <w:rFonts w:ascii="Arial" w:hAnsi="Arial" w:cs="Arial"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>Dane kontaktowe inspektora pracy:</w:t>
      </w:r>
    </w:p>
    <w:p w14:paraId="4CCA45B0" w14:textId="77777777" w:rsidR="0055077D" w:rsidRPr="00A96EBD" w:rsidRDefault="0055077D" w:rsidP="0055077D">
      <w:pPr>
        <w:pStyle w:val="Nagwek1"/>
        <w:ind w:left="1560" w:hanging="1134"/>
        <w:rPr>
          <w:rFonts w:ascii="Arial" w:hAnsi="Arial" w:cs="Arial"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>Nr telefonu: ………………………………………………..………………………</w:t>
      </w:r>
    </w:p>
    <w:p w14:paraId="06E05665" w14:textId="77777777" w:rsidR="0055077D" w:rsidRPr="00A96EBD" w:rsidRDefault="0055077D" w:rsidP="0055077D">
      <w:pPr>
        <w:pStyle w:val="Nagwek1"/>
        <w:ind w:left="1560" w:hanging="113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e-Doręczenia (BAE)</w:t>
      </w:r>
      <w:r w:rsidRPr="00A96EBD">
        <w:rPr>
          <w:rFonts w:ascii="Arial" w:hAnsi="Arial" w:cs="Arial"/>
          <w:color w:val="auto"/>
          <w:sz w:val="22"/>
          <w:szCs w:val="22"/>
        </w:rPr>
        <w:t>: ……………………………………………………</w:t>
      </w:r>
    </w:p>
    <w:p w14:paraId="675F11EB" w14:textId="77777777" w:rsidR="0055077D" w:rsidRPr="00A96EBD" w:rsidRDefault="0055077D" w:rsidP="0055077D">
      <w:pPr>
        <w:pStyle w:val="Nagwek1"/>
        <w:ind w:left="1560" w:hanging="1134"/>
        <w:rPr>
          <w:rFonts w:ascii="Arial" w:hAnsi="Arial" w:cs="Arial"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 xml:space="preserve">adres e-mail: …………………………………………….………………………… </w:t>
      </w:r>
    </w:p>
    <w:p w14:paraId="453F4B2C" w14:textId="77777777" w:rsidR="0055077D" w:rsidRPr="00A96EBD" w:rsidRDefault="0055077D" w:rsidP="0055077D">
      <w:pPr>
        <w:pStyle w:val="Nagwek1"/>
        <w:spacing w:before="480"/>
        <w:rPr>
          <w:rFonts w:ascii="Arial" w:hAnsi="Arial" w:cs="Arial"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 xml:space="preserve">Informacje i dokumenty, o których mowa w części I i II żądania, należy </w:t>
      </w:r>
      <w:r>
        <w:rPr>
          <w:rFonts w:ascii="Arial" w:hAnsi="Arial" w:cs="Arial"/>
          <w:color w:val="auto"/>
          <w:sz w:val="22"/>
          <w:szCs w:val="22"/>
        </w:rPr>
        <w:t>przekazać</w:t>
      </w:r>
      <w:r w:rsidRPr="00A96EBD">
        <w:rPr>
          <w:rFonts w:ascii="Arial" w:hAnsi="Arial" w:cs="Arial"/>
          <w:color w:val="auto"/>
          <w:sz w:val="22"/>
          <w:szCs w:val="22"/>
        </w:rPr>
        <w:t xml:space="preserve"> inspektorowi pracy w terminie …………..</w:t>
      </w:r>
    </w:p>
    <w:p w14:paraId="2833B8EB" w14:textId="77777777" w:rsidR="0055077D" w:rsidRPr="008804CC" w:rsidRDefault="0055077D" w:rsidP="0055077D">
      <w:pPr>
        <w:pStyle w:val="Nagwek1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A96EBD">
        <w:rPr>
          <w:rFonts w:ascii="Arial" w:hAnsi="Arial" w:cs="Arial"/>
          <w:b/>
          <w:bCs/>
          <w:color w:val="auto"/>
          <w:sz w:val="22"/>
          <w:szCs w:val="22"/>
        </w:rPr>
        <w:t>Pouczenie:</w:t>
      </w:r>
    </w:p>
    <w:p w14:paraId="6349D25B" w14:textId="5B683060" w:rsidR="0055077D" w:rsidRPr="009801E4" w:rsidRDefault="0055077D" w:rsidP="0055077D">
      <w:pPr>
        <w:pStyle w:val="Akapitzlist"/>
        <w:numPr>
          <w:ilvl w:val="0"/>
          <w:numId w:val="22"/>
        </w:numPr>
        <w:spacing w:before="26" w:after="0"/>
        <w:ind w:left="360"/>
        <w:jc w:val="both"/>
        <w:rPr>
          <w:rFonts w:ascii="Arial" w:hAnsi="Arial" w:cs="Arial"/>
        </w:rPr>
      </w:pPr>
      <w:r w:rsidRPr="009801E4">
        <w:rPr>
          <w:rFonts w:ascii="Arial" w:hAnsi="Arial" w:cs="Arial"/>
        </w:rPr>
        <w:t>Zgodnie z art. 26 ust. 5</w:t>
      </w:r>
      <w:r w:rsidR="009801E4">
        <w:rPr>
          <w:rFonts w:ascii="Arial" w:hAnsi="Arial" w:cs="Arial"/>
        </w:rPr>
        <w:t>-</w:t>
      </w:r>
      <w:r w:rsidRPr="009801E4">
        <w:rPr>
          <w:rFonts w:ascii="Arial" w:hAnsi="Arial" w:cs="Arial"/>
        </w:rPr>
        <w:t xml:space="preserve">7 ustawy z dnia 13 kwietnia 2007 r. o Państwowej Inspekcji Pracy w uzasadnionych przypadkach, jeżeli nie stoi to w sprzeczności z celem kontroli i może usprawnić jej przeprowadzenie lub przemawia za tym charakter prowadzonej przez kontrolowanego działalności, kontrola lub poszczególne czynności kontrolne mogą być przeprowadzone w sposób zdalny, za pośrednictwem operatora pocztowego w rozumieniu ustawy z dnia 23 listopada 2012 r. - Prawo pocztowe (Dz. U. z </w:t>
      </w:r>
      <w:r w:rsidR="00DF1C56">
        <w:rPr>
          <w:rFonts w:ascii="Arial" w:hAnsi="Arial" w:cs="Arial"/>
        </w:rPr>
        <w:t xml:space="preserve">2026 r. </w:t>
      </w:r>
      <w:r w:rsidRPr="009801E4">
        <w:rPr>
          <w:rFonts w:ascii="Arial" w:hAnsi="Arial" w:cs="Arial"/>
        </w:rPr>
        <w:t>poz.</w:t>
      </w:r>
      <w:r w:rsidR="00DF1C56">
        <w:rPr>
          <w:rFonts w:ascii="Arial" w:hAnsi="Arial" w:cs="Arial"/>
        </w:rPr>
        <w:t xml:space="preserve"> 558</w:t>
      </w:r>
      <w:r w:rsidRPr="009801E4">
        <w:rPr>
          <w:rFonts w:ascii="Arial" w:hAnsi="Arial" w:cs="Arial"/>
        </w:rPr>
        <w:t>) lub za pomocą środków komunikacji elektronicznej w rozumieniu art. 2 pkt 5 ustawy z dnia 18 lipca 2002 r. o świadczeniu usług drogą elektroniczną (Dz. U. z 2024 r. poz. 1513</w:t>
      </w:r>
      <w:r w:rsidR="009801E4">
        <w:rPr>
          <w:rFonts w:ascii="Arial" w:hAnsi="Arial" w:cs="Arial"/>
        </w:rPr>
        <w:t>, z późn. zm.</w:t>
      </w:r>
      <w:r w:rsidRPr="009801E4">
        <w:rPr>
          <w:rFonts w:ascii="Arial" w:hAnsi="Arial" w:cs="Arial"/>
        </w:rPr>
        <w:t>).</w:t>
      </w:r>
    </w:p>
    <w:p w14:paraId="076F5DA0" w14:textId="37988A8B" w:rsidR="0055077D" w:rsidRPr="009801E4" w:rsidRDefault="0055077D" w:rsidP="009801E4">
      <w:pPr>
        <w:pStyle w:val="Akapitzlist"/>
        <w:spacing w:before="26" w:after="120"/>
        <w:ind w:left="360"/>
        <w:jc w:val="both"/>
      </w:pPr>
      <w:r w:rsidRPr="009801E4">
        <w:rPr>
          <w:rFonts w:ascii="Arial" w:hAnsi="Arial" w:cs="Arial"/>
        </w:rPr>
        <w:lastRenderedPageBreak/>
        <w:t>W przypadku kontroli zdalnych, okazanie legitymacji służbowej oraz przekazanie upoważnienia do przeprowadzania kontroli odbywa się za pomocą środków komunikacji elektronicznej w rozumieniu art. 2 pkt 5 ustawy o świadczeniu usług drogą elektroniczną</w:t>
      </w:r>
      <w:r w:rsidRPr="009801E4">
        <w:rPr>
          <w:rFonts w:ascii="Times New Roman"/>
        </w:rPr>
        <w:t>.</w:t>
      </w:r>
    </w:p>
    <w:p w14:paraId="56676BCF" w14:textId="424EB890" w:rsidR="0055077D" w:rsidRPr="00A96EBD" w:rsidRDefault="0055077D" w:rsidP="0055077D">
      <w:pPr>
        <w:pStyle w:val="Nagwek1"/>
        <w:numPr>
          <w:ilvl w:val="0"/>
          <w:numId w:val="22"/>
        </w:numPr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 xml:space="preserve">Zasady korzystania z </w:t>
      </w:r>
      <w:r>
        <w:rPr>
          <w:rFonts w:ascii="Arial" w:hAnsi="Arial" w:cs="Arial"/>
          <w:color w:val="auto"/>
          <w:sz w:val="22"/>
          <w:szCs w:val="22"/>
        </w:rPr>
        <w:t xml:space="preserve">usług komunikacji </w:t>
      </w:r>
      <w:r w:rsidR="009801E4">
        <w:rPr>
          <w:rFonts w:ascii="Arial" w:hAnsi="Arial" w:cs="Arial"/>
          <w:color w:val="auto"/>
          <w:sz w:val="22"/>
          <w:szCs w:val="22"/>
        </w:rPr>
        <w:t>elektronicznej (</w:t>
      </w:r>
      <w:r>
        <w:rPr>
          <w:rFonts w:ascii="Arial" w:hAnsi="Arial" w:cs="Arial"/>
          <w:color w:val="auto"/>
          <w:sz w:val="22"/>
          <w:szCs w:val="22"/>
        </w:rPr>
        <w:t>e-Dor</w:t>
      </w:r>
      <w:r w:rsidR="009801E4">
        <w:rPr>
          <w:rFonts w:ascii="Arial" w:hAnsi="Arial" w:cs="Arial"/>
          <w:color w:val="auto"/>
          <w:sz w:val="22"/>
          <w:szCs w:val="22"/>
        </w:rPr>
        <w:t>ę</w:t>
      </w:r>
      <w:r>
        <w:rPr>
          <w:rFonts w:ascii="Arial" w:hAnsi="Arial" w:cs="Arial"/>
          <w:color w:val="auto"/>
          <w:sz w:val="22"/>
          <w:szCs w:val="22"/>
        </w:rPr>
        <w:t>cze</w:t>
      </w:r>
      <w:r w:rsidR="009801E4">
        <w:rPr>
          <w:rFonts w:ascii="Arial" w:hAnsi="Arial" w:cs="Arial"/>
          <w:color w:val="auto"/>
          <w:sz w:val="22"/>
          <w:szCs w:val="22"/>
        </w:rPr>
        <w:t>nia)</w:t>
      </w:r>
      <w:r>
        <w:rPr>
          <w:rFonts w:ascii="Arial" w:hAnsi="Arial" w:cs="Arial"/>
          <w:color w:val="auto"/>
          <w:sz w:val="22"/>
          <w:szCs w:val="22"/>
        </w:rPr>
        <w:t xml:space="preserve"> znajdują się</w:t>
      </w:r>
      <w:r w:rsidR="009801E4">
        <w:rPr>
          <w:rFonts w:ascii="Arial" w:hAnsi="Arial" w:cs="Arial"/>
          <w:color w:val="auto"/>
          <w:sz w:val="22"/>
          <w:szCs w:val="22"/>
        </w:rPr>
        <w:t xml:space="preserve"> pod adresem: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BD6DA2">
        <w:rPr>
          <w:rFonts w:ascii="Arial" w:hAnsi="Arial" w:cs="Arial"/>
          <w:color w:val="auto"/>
          <w:sz w:val="22"/>
          <w:szCs w:val="22"/>
        </w:rPr>
        <w:t>https://www.gov.pl/web/e-doreczenia</w:t>
      </w:r>
      <w:r w:rsidRPr="00A96EBD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589FD63D" w14:textId="77777777" w:rsidR="0055077D" w:rsidRPr="0078460E" w:rsidRDefault="0055077D" w:rsidP="0055077D">
      <w:pPr>
        <w:pStyle w:val="Nagwek1"/>
        <w:numPr>
          <w:ilvl w:val="0"/>
          <w:numId w:val="22"/>
        </w:numPr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78460E">
        <w:rPr>
          <w:rFonts w:ascii="Arial" w:hAnsi="Arial" w:cs="Arial"/>
          <w:color w:val="auto"/>
          <w:sz w:val="22"/>
          <w:szCs w:val="22"/>
        </w:rPr>
        <w:t>W przypadku przesyłania dokumentów i innych wrażliwych danych pocztą elektroniczną (e-mail) należy dokonać ich właściwego zabezpieczenia przed dostępem do ich treści przez osoby nieuprawnione. Cyfrowe odwzorowania (skany) dokumentów powinny być zaszyfrowane za pomocą programu wykorzystującego algorytm w wersji co najmniej AES -256 z użyciem nieoczywistego hasła. Informację o użytym do szyfrowania programie oraz użyte do szyfrowania hasło należy przekazać inspektorowi pracy prowadzącemu czynności kontrolne korzystając z podanego powyżej numeru telefonu.</w:t>
      </w:r>
    </w:p>
    <w:p w14:paraId="06EACD89" w14:textId="77777777" w:rsidR="0055077D" w:rsidRPr="00A96EBD" w:rsidRDefault="0055077D" w:rsidP="0055077D">
      <w:pPr>
        <w:pStyle w:val="Nagwek1"/>
        <w:numPr>
          <w:ilvl w:val="0"/>
          <w:numId w:val="22"/>
        </w:numPr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 xml:space="preserve">W przypadku braku realizacji żądania we wskazanym terminie, kontrola zostanie przeprowadzona przez inspektora pracy w siedzibie podmiotu kontrolowanego oraz w innych </w:t>
      </w:r>
      <w:r w:rsidRPr="0078460E">
        <w:rPr>
          <w:rStyle w:val="Uwydatnienie"/>
          <w:rFonts w:ascii="Arial" w:hAnsi="Arial" w:cs="Arial"/>
          <w:i w:val="0"/>
          <w:iCs w:val="0"/>
          <w:color w:val="auto"/>
          <w:sz w:val="22"/>
          <w:szCs w:val="22"/>
        </w:rPr>
        <w:t>miejscach</w:t>
      </w:r>
      <w:r w:rsidRPr="00A96EBD">
        <w:rPr>
          <w:rFonts w:ascii="Arial" w:hAnsi="Arial" w:cs="Arial"/>
          <w:color w:val="auto"/>
          <w:sz w:val="22"/>
          <w:szCs w:val="22"/>
        </w:rPr>
        <w:t xml:space="preserve"> wykonywania jego zadań lub przechowywania dokumentów finansowych i kadrowych kontrolowanego lub w siedzibie jednostki organizacyjnej Państwowej Inspekcji Pracy.</w:t>
      </w:r>
    </w:p>
    <w:p w14:paraId="78DBBF68" w14:textId="737A4B46" w:rsidR="0055077D" w:rsidRPr="00E41C96" w:rsidRDefault="0055077D" w:rsidP="0055077D">
      <w:pPr>
        <w:pStyle w:val="Nagwek1"/>
        <w:numPr>
          <w:ilvl w:val="0"/>
          <w:numId w:val="22"/>
        </w:numPr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A96EBD">
        <w:rPr>
          <w:rFonts w:ascii="Arial" w:hAnsi="Arial" w:cs="Arial"/>
          <w:color w:val="auto"/>
          <w:sz w:val="22"/>
          <w:szCs w:val="22"/>
        </w:rPr>
        <w:t>Prowadzenie kontroli lub poszczególnych czynności kontrolnych w sposób zdalny nie ogranicza korzystania przez inspektora pracy z uprawnień wynikających z art. 23 ust. 1 oraz 26 ust. 1 i 2 ustawy o Państwowej Inspekcji Pracy.</w:t>
      </w:r>
    </w:p>
    <w:p w14:paraId="214AF34B" w14:textId="77777777" w:rsidR="0055077D" w:rsidRPr="008804CC" w:rsidRDefault="0055077D" w:rsidP="0055077D">
      <w:pPr>
        <w:pStyle w:val="Nagwek1"/>
        <w:numPr>
          <w:ilvl w:val="0"/>
          <w:numId w:val="22"/>
        </w:numPr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8804CC">
        <w:rPr>
          <w:rFonts w:ascii="Arial" w:hAnsi="Arial" w:cs="Arial"/>
          <w:b/>
          <w:bCs/>
          <w:color w:val="auto"/>
          <w:sz w:val="22"/>
          <w:szCs w:val="22"/>
        </w:rPr>
        <w:t xml:space="preserve">Zgodnie z art. 225 § 2 Kodeksu karnego, kto udaremnia lub utrudnia wykonanie czynności służbowej osobie uprawnionej do kontroli w zakresie inspekcji pracy lub osobie przybranej jej do pomocy, podlega karze pozbawienia wolności do lat 3. </w:t>
      </w:r>
    </w:p>
    <w:p w14:paraId="5364371F" w14:textId="4A737F8F" w:rsidR="0055077D" w:rsidRPr="00820769" w:rsidRDefault="0078460E" w:rsidP="0055077D">
      <w:pPr>
        <w:pStyle w:val="ORGANPODP"/>
        <w:spacing w:after="0"/>
        <w:ind w:firstLine="289"/>
        <w:rPr>
          <w:rFonts w:ascii="Arial" w:hAnsi="Arial"/>
          <w:b w:val="0"/>
          <w:bCs/>
          <w:sz w:val="22"/>
          <w:szCs w:val="22"/>
        </w:rPr>
      </w:pPr>
      <w:r>
        <w:rPr>
          <w:rFonts w:ascii="Arial" w:hAnsi="Arial"/>
          <w:b w:val="0"/>
          <w:bCs/>
          <w:sz w:val="22"/>
          <w:szCs w:val="22"/>
        </w:rPr>
        <w:t xml:space="preserve">   </w:t>
      </w:r>
      <w:r w:rsidR="0055077D" w:rsidRPr="00820769">
        <w:rPr>
          <w:rFonts w:ascii="Arial" w:hAnsi="Arial"/>
          <w:b w:val="0"/>
          <w:bCs/>
          <w:sz w:val="22"/>
          <w:szCs w:val="22"/>
        </w:rPr>
        <w:t>.......................................................</w:t>
      </w:r>
    </w:p>
    <w:p w14:paraId="46A386EA" w14:textId="77777777" w:rsidR="0055077D" w:rsidRPr="00820769" w:rsidRDefault="0055077D" w:rsidP="009801E4">
      <w:pPr>
        <w:pStyle w:val="ORGANPODP"/>
        <w:spacing w:before="0" w:after="0" w:line="240" w:lineRule="auto"/>
        <w:ind w:left="5954" w:hanging="851"/>
        <w:rPr>
          <w:rFonts w:ascii="Arial" w:hAnsi="Arial"/>
          <w:b w:val="0"/>
          <w:bCs/>
          <w:i/>
          <w:sz w:val="18"/>
          <w:szCs w:val="18"/>
        </w:rPr>
      </w:pPr>
      <w:r w:rsidRPr="00820769">
        <w:rPr>
          <w:rFonts w:ascii="Arial" w:hAnsi="Arial"/>
          <w:b w:val="0"/>
          <w:bCs/>
          <w:i/>
          <w:sz w:val="18"/>
          <w:szCs w:val="18"/>
        </w:rPr>
        <w:t>(podpis</w:t>
      </w:r>
      <w:r>
        <w:rPr>
          <w:rFonts w:ascii="Arial" w:hAnsi="Arial"/>
          <w:b w:val="0"/>
          <w:bCs/>
          <w:i/>
          <w:sz w:val="18"/>
          <w:szCs w:val="18"/>
        </w:rPr>
        <w:t xml:space="preserve"> własnoręczny</w:t>
      </w:r>
      <w:r w:rsidRPr="00820769">
        <w:rPr>
          <w:rFonts w:ascii="Arial" w:hAnsi="Arial"/>
          <w:b w:val="0"/>
          <w:bCs/>
          <w:i/>
          <w:sz w:val="18"/>
          <w:szCs w:val="18"/>
        </w:rPr>
        <w:t xml:space="preserve"> i pieczęć inspektora pracy</w:t>
      </w:r>
      <w:r>
        <w:rPr>
          <w:rFonts w:ascii="Arial" w:hAnsi="Arial"/>
          <w:b w:val="0"/>
          <w:bCs/>
          <w:i/>
          <w:sz w:val="18"/>
          <w:szCs w:val="18"/>
        </w:rPr>
        <w:t xml:space="preserve"> albo podpis elektroniczny</w:t>
      </w:r>
      <w:r w:rsidRPr="00820769">
        <w:rPr>
          <w:rFonts w:ascii="Arial" w:hAnsi="Arial"/>
          <w:b w:val="0"/>
          <w:bCs/>
          <w:i/>
          <w:sz w:val="18"/>
          <w:szCs w:val="18"/>
        </w:rPr>
        <w:t>)</w:t>
      </w:r>
    </w:p>
    <w:p w14:paraId="0A7B9302" w14:textId="77777777" w:rsidR="0055077D" w:rsidRPr="00D47E51" w:rsidRDefault="0055077D" w:rsidP="0055077D">
      <w:pPr>
        <w:keepNext/>
        <w:rPr>
          <w:rFonts w:ascii="Arial" w:hAnsi="Arial" w:cs="Arial"/>
          <w:snapToGrid w:val="0"/>
          <w:sz w:val="16"/>
          <w:szCs w:val="16"/>
          <w:vertAlign w:val="superscript"/>
        </w:rPr>
      </w:pPr>
    </w:p>
    <w:p w14:paraId="41C35897" w14:textId="77777777" w:rsidR="0055077D" w:rsidRPr="00D47E51" w:rsidRDefault="0055077D" w:rsidP="0055077D">
      <w:pPr>
        <w:keepNext/>
        <w:rPr>
          <w:rFonts w:ascii="Arial" w:hAnsi="Arial" w:cs="Arial"/>
          <w:sz w:val="16"/>
          <w:szCs w:val="16"/>
        </w:rPr>
      </w:pPr>
      <w:r w:rsidRPr="00820769">
        <w:rPr>
          <w:rFonts w:ascii="Arial" w:hAnsi="Arial" w:cs="Arial"/>
          <w:snapToGrid w:val="0"/>
          <w:sz w:val="16"/>
          <w:szCs w:val="16"/>
          <w:vertAlign w:val="superscript"/>
        </w:rPr>
        <w:t>(</w:t>
      </w:r>
      <w:r w:rsidRPr="00820769">
        <w:rPr>
          <w:rFonts w:ascii="Arial" w:hAnsi="Arial" w:cs="Arial"/>
          <w:snapToGrid w:val="0"/>
          <w:sz w:val="16"/>
          <w:szCs w:val="16"/>
        </w:rPr>
        <w:t>*</w:t>
      </w:r>
      <w:r w:rsidRPr="00820769">
        <w:rPr>
          <w:rFonts w:ascii="Arial" w:hAnsi="Arial" w:cs="Arial"/>
          <w:snapToGrid w:val="0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snapToGrid w:val="0"/>
          <w:sz w:val="16"/>
          <w:szCs w:val="16"/>
        </w:rPr>
        <w:t xml:space="preserve">– </w:t>
      </w:r>
      <w:r w:rsidRPr="00D47E51">
        <w:rPr>
          <w:rFonts w:ascii="Arial" w:hAnsi="Arial" w:cs="Arial"/>
          <w:snapToGrid w:val="0"/>
          <w:sz w:val="16"/>
          <w:szCs w:val="16"/>
        </w:rPr>
        <w:t>niepotrzebne</w:t>
      </w:r>
      <w:r w:rsidRPr="00D47E51">
        <w:rPr>
          <w:rFonts w:ascii="Arial" w:hAnsi="Arial" w:cs="Arial"/>
          <w:sz w:val="16"/>
          <w:szCs w:val="16"/>
        </w:rPr>
        <w:t xml:space="preserve"> skreślić</w:t>
      </w:r>
    </w:p>
    <w:p w14:paraId="7E2A80C7" w14:textId="77777777" w:rsidR="0055077D" w:rsidRDefault="0055077D" w:rsidP="0055077D"/>
    <w:p w14:paraId="728EAC35" w14:textId="3E04146F" w:rsidR="005E06B2" w:rsidRPr="0055077D" w:rsidRDefault="005E06B2" w:rsidP="0055077D"/>
    <w:sectPr w:rsidR="005E06B2" w:rsidRPr="0055077D" w:rsidSect="00D87CFD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E7D1D" w14:textId="77777777" w:rsidR="00D31EB6" w:rsidRDefault="00D31EB6" w:rsidP="0030067F">
      <w:pPr>
        <w:spacing w:after="0" w:line="240" w:lineRule="auto"/>
      </w:pPr>
      <w:r>
        <w:separator/>
      </w:r>
    </w:p>
  </w:endnote>
  <w:endnote w:type="continuationSeparator" w:id="0">
    <w:p w14:paraId="798534A2" w14:textId="77777777" w:rsidR="00D31EB6" w:rsidRDefault="00D31EB6" w:rsidP="00300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9355" w14:textId="77777777" w:rsidR="0045690E" w:rsidRDefault="0045690E" w:rsidP="0045690E">
    <w:pPr>
      <w:pStyle w:val="Stopka"/>
    </w:pPr>
  </w:p>
  <w:p w14:paraId="4FA71193" w14:textId="77777777" w:rsidR="0045690E" w:rsidRPr="00DD08C0" w:rsidRDefault="0045690E" w:rsidP="0045690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46E375F" wp14:editId="034EF5EE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CD129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3ABC48B8" w14:textId="073D6AB4" w:rsidR="0045690E" w:rsidRPr="007A4BA5" w:rsidRDefault="0045690E" w:rsidP="0045690E">
    <w:pPr>
      <w:pStyle w:val="Stopka"/>
      <w:tabs>
        <w:tab w:val="clear" w:pos="9072"/>
      </w:tabs>
      <w:spacing w:line="276" w:lineRule="auto"/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7A4BA5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CAD54" w14:textId="77777777" w:rsidR="00D31EB6" w:rsidRDefault="00D31EB6" w:rsidP="0030067F">
      <w:pPr>
        <w:spacing w:after="0" w:line="240" w:lineRule="auto"/>
      </w:pPr>
      <w:r>
        <w:separator/>
      </w:r>
    </w:p>
  </w:footnote>
  <w:footnote w:type="continuationSeparator" w:id="0">
    <w:p w14:paraId="409FF6D5" w14:textId="77777777" w:rsidR="00D31EB6" w:rsidRDefault="00D31EB6" w:rsidP="00300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B8E77" w14:textId="0BE05123" w:rsidR="00D87CFD" w:rsidRPr="000D788C" w:rsidRDefault="00D87CFD" w:rsidP="00D87CFD">
    <w:pPr>
      <w:jc w:val="right"/>
      <w:rPr>
        <w:rFonts w:ascii="Arial" w:hAnsi="Arial" w:cs="Arial"/>
        <w:szCs w:val="16"/>
      </w:rPr>
    </w:pPr>
    <w:r w:rsidRPr="00474E83">
      <w:rPr>
        <w:rFonts w:ascii="Arial" w:hAnsi="Arial" w:cs="Arial"/>
        <w:szCs w:val="16"/>
      </w:rPr>
      <w:t>Załącznik nr 01.1</w:t>
    </w:r>
    <w:r w:rsidR="00FB1FD8">
      <w:rPr>
        <w:rFonts w:ascii="Arial" w:hAnsi="Arial" w:cs="Arial"/>
        <w:szCs w:val="16"/>
      </w:rPr>
      <w:t>6</w:t>
    </w:r>
  </w:p>
  <w:p w14:paraId="6302DA87" w14:textId="5C30A146" w:rsidR="00D87CFD" w:rsidRPr="004F0791" w:rsidRDefault="00D87CFD" w:rsidP="00D87CFD">
    <w:pPr>
      <w:jc w:val="center"/>
      <w:rPr>
        <w:rFonts w:ascii="Arial" w:hAnsi="Arial" w:cs="Arial"/>
        <w:b/>
        <w:spacing w:val="100"/>
      </w:rPr>
    </w:pPr>
    <w:r w:rsidRPr="00346A04">
      <w:rPr>
        <w:rFonts w:ascii="Arial" w:hAnsi="Arial" w:cs="Arial"/>
        <w:b/>
        <w:spacing w:val="100"/>
      </w:rPr>
      <w:t>WZÓR</w:t>
    </w:r>
  </w:p>
  <w:p w14:paraId="2E22A248" w14:textId="50A7E0A2" w:rsidR="000D436E" w:rsidRDefault="00D87CFD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609BB844" wp14:editId="50F9029C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A65B7"/>
    <w:multiLevelType w:val="hybridMultilevel"/>
    <w:tmpl w:val="CEB0B0C2"/>
    <w:lvl w:ilvl="0" w:tplc="757453D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10B826C7"/>
    <w:multiLevelType w:val="hybridMultilevel"/>
    <w:tmpl w:val="81A068F6"/>
    <w:lvl w:ilvl="0" w:tplc="4122337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21AF9"/>
    <w:multiLevelType w:val="hybridMultilevel"/>
    <w:tmpl w:val="E5F449E4"/>
    <w:lvl w:ilvl="0" w:tplc="2D5C95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50E73"/>
    <w:multiLevelType w:val="hybridMultilevel"/>
    <w:tmpl w:val="8C5E5AE2"/>
    <w:lvl w:ilvl="0" w:tplc="8EA00E32">
      <w:start w:val="1"/>
      <w:numFmt w:val="lowerLetter"/>
      <w:pStyle w:val="LITERA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2AB00D8"/>
    <w:multiLevelType w:val="hybridMultilevel"/>
    <w:tmpl w:val="17FEE118"/>
    <w:lvl w:ilvl="0" w:tplc="B13E42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FA46CB"/>
    <w:multiLevelType w:val="hybridMultilevel"/>
    <w:tmpl w:val="8EC21DA4"/>
    <w:lvl w:ilvl="0" w:tplc="5D10A99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4651F"/>
    <w:multiLevelType w:val="hybridMultilevel"/>
    <w:tmpl w:val="161CB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5788F"/>
    <w:multiLevelType w:val="hybridMultilevel"/>
    <w:tmpl w:val="72ACCDD8"/>
    <w:lvl w:ilvl="0" w:tplc="9408820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B306DC"/>
    <w:multiLevelType w:val="hybridMultilevel"/>
    <w:tmpl w:val="85F20EBE"/>
    <w:lvl w:ilvl="0" w:tplc="0B482FA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9306E7"/>
    <w:multiLevelType w:val="hybridMultilevel"/>
    <w:tmpl w:val="5EF40B58"/>
    <w:lvl w:ilvl="0" w:tplc="69FC5A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00149"/>
    <w:multiLevelType w:val="hybridMultilevel"/>
    <w:tmpl w:val="C7FA6518"/>
    <w:lvl w:ilvl="0" w:tplc="BB728464">
      <w:start w:val="1"/>
      <w:numFmt w:val="decimal"/>
      <w:lvlText w:val="%1."/>
      <w:lvlJc w:val="left"/>
      <w:pPr>
        <w:ind w:left="26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A104877"/>
    <w:multiLevelType w:val="multilevel"/>
    <w:tmpl w:val="7556CCAE"/>
    <w:lvl w:ilvl="0">
      <w:start w:val="1"/>
      <w:numFmt w:val="decimal"/>
      <w:pStyle w:val="TIR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8E241C2"/>
    <w:multiLevelType w:val="multilevel"/>
    <w:tmpl w:val="D8409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E874B7F"/>
    <w:multiLevelType w:val="hybridMultilevel"/>
    <w:tmpl w:val="47BE94D6"/>
    <w:lvl w:ilvl="0" w:tplc="0E182E56">
      <w:start w:val="1"/>
      <w:numFmt w:val="decimal"/>
      <w:pStyle w:val="PKT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62218894">
    <w:abstractNumId w:val="5"/>
  </w:num>
  <w:num w:numId="2" w16cid:durableId="30418844">
    <w:abstractNumId w:val="5"/>
  </w:num>
  <w:num w:numId="3" w16cid:durableId="623467149">
    <w:abstractNumId w:val="9"/>
  </w:num>
  <w:num w:numId="4" w16cid:durableId="1102846051">
    <w:abstractNumId w:val="0"/>
  </w:num>
  <w:num w:numId="5" w16cid:durableId="1907380284">
    <w:abstractNumId w:val="9"/>
  </w:num>
  <w:num w:numId="6" w16cid:durableId="2016226733">
    <w:abstractNumId w:val="9"/>
  </w:num>
  <w:num w:numId="7" w16cid:durableId="2119831405">
    <w:abstractNumId w:val="5"/>
  </w:num>
  <w:num w:numId="8" w16cid:durableId="946041230">
    <w:abstractNumId w:val="0"/>
  </w:num>
  <w:num w:numId="9" w16cid:durableId="1544707401">
    <w:abstractNumId w:val="13"/>
  </w:num>
  <w:num w:numId="10" w16cid:durableId="1299015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6822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5697649">
    <w:abstractNumId w:val="14"/>
  </w:num>
  <w:num w:numId="13" w16cid:durableId="1018696925">
    <w:abstractNumId w:val="3"/>
  </w:num>
  <w:num w:numId="14" w16cid:durableId="338897867">
    <w:abstractNumId w:val="4"/>
  </w:num>
  <w:num w:numId="15" w16cid:durableId="528563864">
    <w:abstractNumId w:val="12"/>
  </w:num>
  <w:num w:numId="16" w16cid:durableId="880704933">
    <w:abstractNumId w:val="14"/>
  </w:num>
  <w:num w:numId="17" w16cid:durableId="1065446884">
    <w:abstractNumId w:val="3"/>
  </w:num>
  <w:num w:numId="18" w16cid:durableId="2010136792">
    <w:abstractNumId w:val="6"/>
  </w:num>
  <w:num w:numId="19" w16cid:durableId="571044018">
    <w:abstractNumId w:val="2"/>
  </w:num>
  <w:num w:numId="20" w16cid:durableId="1409501131">
    <w:abstractNumId w:val="1"/>
  </w:num>
  <w:num w:numId="21" w16cid:durableId="260380878">
    <w:abstractNumId w:val="10"/>
  </w:num>
  <w:num w:numId="22" w16cid:durableId="1459564208">
    <w:abstractNumId w:val="11"/>
  </w:num>
  <w:num w:numId="23" w16cid:durableId="763305167">
    <w:abstractNumId w:val="8"/>
  </w:num>
  <w:num w:numId="24" w16cid:durableId="13923835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769"/>
    <w:rsid w:val="000032A9"/>
    <w:rsid w:val="000D436E"/>
    <w:rsid w:val="000F3D08"/>
    <w:rsid w:val="00100EE8"/>
    <w:rsid w:val="00101955"/>
    <w:rsid w:val="00271ABA"/>
    <w:rsid w:val="002738F7"/>
    <w:rsid w:val="002A2A3C"/>
    <w:rsid w:val="002B75F4"/>
    <w:rsid w:val="002E301A"/>
    <w:rsid w:val="0030067F"/>
    <w:rsid w:val="0031424B"/>
    <w:rsid w:val="0034598B"/>
    <w:rsid w:val="0035502A"/>
    <w:rsid w:val="00357874"/>
    <w:rsid w:val="003702AF"/>
    <w:rsid w:val="0037594B"/>
    <w:rsid w:val="003F3735"/>
    <w:rsid w:val="004025B3"/>
    <w:rsid w:val="004379AD"/>
    <w:rsid w:val="00447AA8"/>
    <w:rsid w:val="0045690E"/>
    <w:rsid w:val="004A0D7B"/>
    <w:rsid w:val="004A3ED6"/>
    <w:rsid w:val="004B00CF"/>
    <w:rsid w:val="004F5BC6"/>
    <w:rsid w:val="00524F5C"/>
    <w:rsid w:val="00526D58"/>
    <w:rsid w:val="0055077D"/>
    <w:rsid w:val="005B30AD"/>
    <w:rsid w:val="005E06B2"/>
    <w:rsid w:val="005E24AA"/>
    <w:rsid w:val="0061029F"/>
    <w:rsid w:val="0064269C"/>
    <w:rsid w:val="00651DFC"/>
    <w:rsid w:val="00666BFF"/>
    <w:rsid w:val="00687F06"/>
    <w:rsid w:val="00696BB1"/>
    <w:rsid w:val="006A6C18"/>
    <w:rsid w:val="006D7875"/>
    <w:rsid w:val="0077289E"/>
    <w:rsid w:val="0078460E"/>
    <w:rsid w:val="007A4BA5"/>
    <w:rsid w:val="007C3F05"/>
    <w:rsid w:val="00820769"/>
    <w:rsid w:val="00881144"/>
    <w:rsid w:val="008D6E0C"/>
    <w:rsid w:val="00954340"/>
    <w:rsid w:val="009564DF"/>
    <w:rsid w:val="009801E4"/>
    <w:rsid w:val="00980635"/>
    <w:rsid w:val="00980F54"/>
    <w:rsid w:val="00997EC7"/>
    <w:rsid w:val="009C152F"/>
    <w:rsid w:val="00A308BA"/>
    <w:rsid w:val="00A56455"/>
    <w:rsid w:val="00A658E1"/>
    <w:rsid w:val="00A7198D"/>
    <w:rsid w:val="00B259A2"/>
    <w:rsid w:val="00B26845"/>
    <w:rsid w:val="00B71D3D"/>
    <w:rsid w:val="00B8357B"/>
    <w:rsid w:val="00BD2158"/>
    <w:rsid w:val="00C36554"/>
    <w:rsid w:val="00CA4CF8"/>
    <w:rsid w:val="00CF1922"/>
    <w:rsid w:val="00D10C82"/>
    <w:rsid w:val="00D31EB6"/>
    <w:rsid w:val="00D87CFD"/>
    <w:rsid w:val="00DA6EE1"/>
    <w:rsid w:val="00DF1C56"/>
    <w:rsid w:val="00E042F4"/>
    <w:rsid w:val="00E2087A"/>
    <w:rsid w:val="00E53C55"/>
    <w:rsid w:val="00E56892"/>
    <w:rsid w:val="00E9182F"/>
    <w:rsid w:val="00EA6525"/>
    <w:rsid w:val="00F1698E"/>
    <w:rsid w:val="00F228BF"/>
    <w:rsid w:val="00F4044A"/>
    <w:rsid w:val="00F65A33"/>
    <w:rsid w:val="00FB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0D1E"/>
  <w15:chartTrackingRefBased/>
  <w15:docId w15:val="{4E720458-0CC1-487F-96B4-103BE819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0769"/>
    <w:pPr>
      <w:suppressAutoHyphens/>
      <w:spacing w:after="160" w:line="259" w:lineRule="auto"/>
    </w:pPr>
    <w:rPr>
      <w:rFonts w:asciiTheme="minorHAnsi" w:hAnsiTheme="minorHAnsi"/>
    </w:rPr>
  </w:style>
  <w:style w:type="paragraph" w:styleId="Nagwek1">
    <w:name w:val="heading 1"/>
    <w:basedOn w:val="Normalny"/>
    <w:next w:val="Normalny"/>
    <w:link w:val="Nagwek1Znak"/>
    <w:qFormat/>
    <w:rsid w:val="00881144"/>
    <w:pPr>
      <w:autoSpaceDE w:val="0"/>
      <w:autoSpaceDN w:val="0"/>
      <w:adjustRightInd w:val="0"/>
      <w:ind w:firstLine="709"/>
      <w:jc w:val="both"/>
      <w:outlineLvl w:val="0"/>
    </w:pPr>
    <w:rPr>
      <w:color w:val="000000"/>
      <w:sz w:val="23"/>
      <w:szCs w:val="24"/>
    </w:rPr>
  </w:style>
  <w:style w:type="paragraph" w:styleId="Nagwek2">
    <w:name w:val="heading 2"/>
    <w:basedOn w:val="Normalny"/>
    <w:next w:val="Normalny"/>
    <w:link w:val="Nagwek2Znak"/>
    <w:qFormat/>
    <w:rsid w:val="003F3735"/>
    <w:pPr>
      <w:autoSpaceDE w:val="0"/>
      <w:autoSpaceDN w:val="0"/>
      <w:adjustRightInd w:val="0"/>
      <w:ind w:firstLine="709"/>
      <w:jc w:val="both"/>
      <w:outlineLvl w:val="1"/>
    </w:pPr>
    <w:rPr>
      <w:rFonts w:eastAsia="Times New Roman" w:cs="Times New Roman"/>
      <w:color w:val="00000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1922"/>
    <w:pPr>
      <w:keepNext/>
      <w:keepLines/>
      <w:spacing w:before="40"/>
      <w:jc w:val="both"/>
      <w:outlineLvl w:val="2"/>
    </w:pPr>
    <w:rPr>
      <w:rFonts w:eastAsiaTheme="majorEastAsia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."/>
    <w:basedOn w:val="Normalny"/>
    <w:link w:val="USTZnak"/>
    <w:qFormat/>
    <w:rsid w:val="00BD2158"/>
    <w:pPr>
      <w:autoSpaceDE w:val="0"/>
      <w:autoSpaceDN w:val="0"/>
      <w:adjustRightInd w:val="0"/>
      <w:ind w:left="567"/>
      <w:jc w:val="both"/>
    </w:pPr>
    <w:rPr>
      <w:rFonts w:cs="Arial"/>
      <w:bCs/>
    </w:rPr>
  </w:style>
  <w:style w:type="character" w:customStyle="1" w:styleId="USTZnak">
    <w:name w:val="UST. Znak"/>
    <w:basedOn w:val="Domylnaczcionkaakapitu"/>
    <w:link w:val="UST"/>
    <w:rsid w:val="00BD2158"/>
    <w:rPr>
      <w:rFonts w:cs="Arial"/>
      <w:bCs/>
    </w:rPr>
  </w:style>
  <w:style w:type="paragraph" w:customStyle="1" w:styleId="PKT">
    <w:name w:val="PKT"/>
    <w:basedOn w:val="Nagwek2"/>
    <w:link w:val="PKTZnak"/>
    <w:qFormat/>
    <w:rsid w:val="00881144"/>
    <w:pPr>
      <w:numPr>
        <w:numId w:val="12"/>
      </w:numPr>
    </w:pPr>
    <w:rPr>
      <w:sz w:val="23"/>
    </w:rPr>
  </w:style>
  <w:style w:type="character" w:customStyle="1" w:styleId="PKTZnak">
    <w:name w:val="PKT Znak"/>
    <w:basedOn w:val="Nagwek1Znak"/>
    <w:link w:val="PKT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LIT">
    <w:name w:val="LIT."/>
    <w:basedOn w:val="PKT"/>
    <w:link w:val="LITZnak"/>
    <w:qFormat/>
    <w:rsid w:val="00BD2158"/>
    <w:pPr>
      <w:numPr>
        <w:numId w:val="0"/>
      </w:numPr>
      <w:tabs>
        <w:tab w:val="num" w:pos="720"/>
      </w:tabs>
      <w:ind w:left="782" w:hanging="357"/>
    </w:pPr>
  </w:style>
  <w:style w:type="character" w:customStyle="1" w:styleId="LITZnak">
    <w:name w:val="LIT. Znak"/>
    <w:basedOn w:val="PKTZnak"/>
    <w:link w:val="LIT"/>
    <w:rsid w:val="00BD2158"/>
    <w:rPr>
      <w:rFonts w:eastAsia="Times New Roman" w:cs="Arial"/>
      <w:bCs w:val="0"/>
      <w:color w:val="000000"/>
      <w:sz w:val="23"/>
      <w:szCs w:val="24"/>
      <w:lang w:eastAsia="pl-PL"/>
    </w:rPr>
  </w:style>
  <w:style w:type="paragraph" w:customStyle="1" w:styleId="TIRET">
    <w:name w:val="TIRET"/>
    <w:basedOn w:val="Nagwek3"/>
    <w:link w:val="TIRETZnak"/>
    <w:qFormat/>
    <w:rsid w:val="00954340"/>
    <w:pPr>
      <w:numPr>
        <w:numId w:val="15"/>
      </w:numPr>
      <w:tabs>
        <w:tab w:val="left" w:pos="0"/>
      </w:tabs>
      <w:autoSpaceDE w:val="0"/>
      <w:autoSpaceDN w:val="0"/>
      <w:adjustRightInd w:val="0"/>
      <w:spacing w:before="0"/>
      <w:ind w:left="1571" w:hanging="360"/>
    </w:pPr>
    <w:rPr>
      <w:rFonts w:cs="Arial"/>
      <w:bCs/>
      <w:color w:val="auto"/>
      <w:sz w:val="23"/>
    </w:rPr>
  </w:style>
  <w:style w:type="character" w:customStyle="1" w:styleId="TIRETZnak">
    <w:name w:val="TIRET Znak"/>
    <w:basedOn w:val="Domylnaczcionkaakapitu"/>
    <w:link w:val="TIRET"/>
    <w:rsid w:val="00954340"/>
    <w:rPr>
      <w:rFonts w:eastAsiaTheme="majorEastAsia" w:cs="Arial"/>
      <w:bCs/>
      <w:sz w:val="23"/>
      <w:szCs w:val="24"/>
    </w:rPr>
  </w:style>
  <w:style w:type="paragraph" w:customStyle="1" w:styleId="OZNAKTU">
    <w:name w:val="OZN. AKTU"/>
    <w:basedOn w:val="PODPISUJCY"/>
    <w:link w:val="OZNAKTUZnak"/>
    <w:qFormat/>
    <w:rsid w:val="00954340"/>
    <w:pPr>
      <w:spacing w:before="0"/>
      <w:ind w:left="0"/>
      <w:jc w:val="center"/>
    </w:pPr>
  </w:style>
  <w:style w:type="character" w:customStyle="1" w:styleId="OZNAKTUZnak">
    <w:name w:val="OZN. AKTU Znak"/>
    <w:basedOn w:val="PODPISUJCYZnak"/>
    <w:link w:val="OZNAKTU"/>
    <w:rsid w:val="00954340"/>
    <w:rPr>
      <w:rFonts w:cs="Arial"/>
      <w:b/>
      <w:color w:val="000000"/>
      <w:sz w:val="23"/>
      <w:szCs w:val="24"/>
    </w:rPr>
  </w:style>
  <w:style w:type="paragraph" w:customStyle="1" w:styleId="OZNORGANU">
    <w:name w:val="OZN. ORGANU"/>
    <w:basedOn w:val="PODPISUJCY"/>
    <w:link w:val="OZNORGANUZnak"/>
    <w:qFormat/>
    <w:rsid w:val="00954340"/>
    <w:pPr>
      <w:spacing w:before="0"/>
      <w:ind w:left="0"/>
      <w:jc w:val="center"/>
    </w:pPr>
  </w:style>
  <w:style w:type="character" w:customStyle="1" w:styleId="OZNORGANUZnak">
    <w:name w:val="OZN. ORGANU Znak"/>
    <w:basedOn w:val="PODPISUJCYZnak"/>
    <w:link w:val="OZNORGANU"/>
    <w:rsid w:val="00954340"/>
    <w:rPr>
      <w:rFonts w:cs="Arial"/>
      <w:b/>
      <w:color w:val="000000"/>
      <w:sz w:val="23"/>
      <w:szCs w:val="24"/>
    </w:rPr>
  </w:style>
  <w:style w:type="paragraph" w:customStyle="1" w:styleId="TYTU">
    <w:name w:val="TYTUŁ"/>
    <w:basedOn w:val="Normalny"/>
    <w:link w:val="TYTUZnak"/>
    <w:qFormat/>
    <w:rsid w:val="00BD2158"/>
    <w:pPr>
      <w:keepNext/>
      <w:autoSpaceDE w:val="0"/>
      <w:autoSpaceDN w:val="0"/>
      <w:adjustRightInd w:val="0"/>
      <w:spacing w:after="480"/>
      <w:jc w:val="center"/>
      <w:outlineLvl w:val="0"/>
    </w:pPr>
    <w:rPr>
      <w:rFonts w:cs="Arial"/>
      <w:b/>
      <w:color w:val="000000"/>
      <w:szCs w:val="24"/>
    </w:rPr>
  </w:style>
  <w:style w:type="character" w:customStyle="1" w:styleId="TYTUZnak">
    <w:name w:val="TYTUŁ Znak"/>
    <w:basedOn w:val="Domylnaczcionkaakapitu"/>
    <w:link w:val="TYTU"/>
    <w:rsid w:val="00BD2158"/>
    <w:rPr>
      <w:rFonts w:cs="Arial"/>
      <w:b/>
      <w:color w:val="000000"/>
      <w:szCs w:val="24"/>
    </w:rPr>
  </w:style>
  <w:style w:type="paragraph" w:customStyle="1" w:styleId="TYTU1">
    <w:name w:val="TYTUŁ 1"/>
    <w:basedOn w:val="TYTU"/>
    <w:link w:val="TYTU1Znak"/>
    <w:qFormat/>
    <w:rsid w:val="00BD2158"/>
  </w:style>
  <w:style w:type="character" w:customStyle="1" w:styleId="TYTU1Znak">
    <w:name w:val="TYTUŁ 1 Znak"/>
    <w:basedOn w:val="TYTUZnak"/>
    <w:link w:val="TYTU1"/>
    <w:rsid w:val="00BD2158"/>
    <w:rPr>
      <w:rFonts w:cs="Arial"/>
      <w:b/>
      <w:color w:val="000000"/>
      <w:szCs w:val="24"/>
    </w:rPr>
  </w:style>
  <w:style w:type="paragraph" w:customStyle="1" w:styleId="DATA">
    <w:name w:val="DATA"/>
    <w:basedOn w:val="Tytu0"/>
    <w:link w:val="DATAZnak"/>
    <w:qFormat/>
    <w:rsid w:val="00954340"/>
    <w:pPr>
      <w:spacing w:before="120" w:after="120"/>
      <w:jc w:val="center"/>
    </w:pPr>
    <w:rPr>
      <w:rFonts w:ascii="Arial" w:hAnsi="Arial"/>
      <w:bCs/>
      <w:color w:val="000000"/>
      <w:sz w:val="23"/>
    </w:rPr>
  </w:style>
  <w:style w:type="character" w:customStyle="1" w:styleId="DATAZnak">
    <w:name w:val="DATA Znak"/>
    <w:basedOn w:val="PODPISUJCYZnak"/>
    <w:link w:val="DATA"/>
    <w:rsid w:val="00954340"/>
    <w:rPr>
      <w:rFonts w:eastAsiaTheme="majorEastAsia" w:cstheme="majorBidi"/>
      <w:b w:val="0"/>
      <w:bCs/>
      <w:color w:val="000000"/>
      <w:spacing w:val="-10"/>
      <w:kern w:val="28"/>
      <w:sz w:val="23"/>
      <w:szCs w:val="56"/>
    </w:rPr>
  </w:style>
  <w:style w:type="paragraph" w:customStyle="1" w:styleId="PODPISUJCY">
    <w:name w:val="PODPISUJĄCY"/>
    <w:basedOn w:val="Nagwek1"/>
    <w:link w:val="PODPISUJCYZnak"/>
    <w:qFormat/>
    <w:rsid w:val="00954340"/>
    <w:pPr>
      <w:spacing w:before="120"/>
      <w:ind w:left="5387"/>
    </w:pPr>
    <w:rPr>
      <w:rFonts w:cs="Arial"/>
      <w:b/>
    </w:rPr>
  </w:style>
  <w:style w:type="character" w:customStyle="1" w:styleId="PODPISUJCYZnak">
    <w:name w:val="PODPISUJĄCY Znak"/>
    <w:basedOn w:val="Nagwek1Znak"/>
    <w:link w:val="PODPISUJCY"/>
    <w:rsid w:val="00954340"/>
    <w:rPr>
      <w:rFonts w:cs="Arial"/>
      <w:b/>
      <w:color w:val="000000"/>
      <w:sz w:val="23"/>
      <w:szCs w:val="24"/>
    </w:rPr>
  </w:style>
  <w:style w:type="character" w:customStyle="1" w:styleId="Nagwek1Znak">
    <w:name w:val="Nagłówek 1 Znak"/>
    <w:basedOn w:val="Domylnaczcionkaakapitu"/>
    <w:link w:val="Nagwek1"/>
    <w:rsid w:val="00881144"/>
    <w:rPr>
      <w:color w:val="000000"/>
      <w:sz w:val="23"/>
      <w:szCs w:val="24"/>
    </w:rPr>
  </w:style>
  <w:style w:type="paragraph" w:customStyle="1" w:styleId="ODNONIK">
    <w:name w:val="ODNOŚNIK"/>
    <w:basedOn w:val="Tekstprzypisudolnego"/>
    <w:link w:val="ODNONIKZnak"/>
    <w:qFormat/>
    <w:rsid w:val="00BD2158"/>
    <w:pPr>
      <w:ind w:left="284" w:hanging="284"/>
      <w:jc w:val="both"/>
    </w:pPr>
    <w:rPr>
      <w:rFonts w:cs="Arial"/>
      <w:sz w:val="18"/>
      <w:szCs w:val="18"/>
    </w:rPr>
  </w:style>
  <w:style w:type="character" w:customStyle="1" w:styleId="ODNONIKZnak">
    <w:name w:val="ODNOŚNIK Znak"/>
    <w:basedOn w:val="TekstprzypisudolnegoZnak"/>
    <w:link w:val="ODNONIK"/>
    <w:rsid w:val="00BD2158"/>
    <w:rPr>
      <w:rFonts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215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2158"/>
    <w:rPr>
      <w:sz w:val="20"/>
      <w:szCs w:val="20"/>
    </w:rPr>
  </w:style>
  <w:style w:type="paragraph" w:customStyle="1" w:styleId="ORGANPODP">
    <w:name w:val="ORGAN PODP."/>
    <w:basedOn w:val="PODPISUJCY"/>
    <w:link w:val="ORGANPODPZnak"/>
    <w:qFormat/>
    <w:rsid w:val="00954340"/>
    <w:pPr>
      <w:spacing w:before="840" w:after="120"/>
      <w:ind w:left="4956"/>
    </w:pPr>
  </w:style>
  <w:style w:type="character" w:customStyle="1" w:styleId="ORGANPODPZnak">
    <w:name w:val="ORGAN PODP. Znak"/>
    <w:basedOn w:val="PODPISUJCYZnak"/>
    <w:link w:val="ORGANPODP"/>
    <w:rsid w:val="00954340"/>
    <w:rPr>
      <w:rFonts w:cs="Arial"/>
      <w:b/>
      <w:color w:val="000000"/>
      <w:sz w:val="23"/>
      <w:szCs w:val="24"/>
    </w:rPr>
  </w:style>
  <w:style w:type="paragraph" w:customStyle="1" w:styleId="PARAGRAF">
    <w:name w:val="PARAGRAF"/>
    <w:basedOn w:val="Normalny"/>
    <w:link w:val="PARAGRAFZnak"/>
    <w:qFormat/>
    <w:rsid w:val="00BD2158"/>
    <w:pPr>
      <w:tabs>
        <w:tab w:val="left" w:pos="0"/>
      </w:tabs>
      <w:autoSpaceDE w:val="0"/>
      <w:autoSpaceDN w:val="0"/>
      <w:adjustRightInd w:val="0"/>
      <w:ind w:firstLine="567"/>
      <w:jc w:val="both"/>
    </w:pPr>
    <w:rPr>
      <w:rFonts w:cs="Arial"/>
    </w:rPr>
  </w:style>
  <w:style w:type="character" w:customStyle="1" w:styleId="PARAGRAFZnak">
    <w:name w:val="PARAGRAF Znak"/>
    <w:basedOn w:val="Domylnaczcionkaakapitu"/>
    <w:link w:val="PARAGRAF"/>
    <w:rsid w:val="00BD2158"/>
    <w:rPr>
      <w:rFonts w:cs="Arial"/>
    </w:rPr>
  </w:style>
  <w:style w:type="paragraph" w:customStyle="1" w:styleId="PODSTPR">
    <w:name w:val="PODST. PR."/>
    <w:basedOn w:val="Normalny"/>
    <w:link w:val="PODSTPRZnak"/>
    <w:qFormat/>
    <w:rsid w:val="00BD2158"/>
    <w:pPr>
      <w:spacing w:after="120"/>
      <w:jc w:val="both"/>
    </w:pPr>
    <w:rPr>
      <w:rFonts w:cs="Arial"/>
    </w:rPr>
  </w:style>
  <w:style w:type="character" w:customStyle="1" w:styleId="PODSTPRZnak">
    <w:name w:val="PODST. PR. Znak"/>
    <w:basedOn w:val="Domylnaczcionkaakapitu"/>
    <w:link w:val="PODSTPR"/>
    <w:rsid w:val="00BD2158"/>
    <w:rPr>
      <w:rFonts w:cs="Arial"/>
    </w:rPr>
  </w:style>
  <w:style w:type="character" w:customStyle="1" w:styleId="Nagwek2Znak">
    <w:name w:val="Nagłówek 2 Znak"/>
    <w:basedOn w:val="Domylnaczcionkaakapitu"/>
    <w:link w:val="Nagwek2"/>
    <w:rsid w:val="003F3735"/>
    <w:rPr>
      <w:rFonts w:eastAsia="Times New Roman" w:cs="Times New Roman"/>
      <w:color w:val="000000"/>
      <w:szCs w:val="24"/>
      <w:lang w:eastAsia="pl-PL"/>
    </w:rPr>
  </w:style>
  <w:style w:type="paragraph" w:customStyle="1" w:styleId="TYTU2">
    <w:name w:val="TYTUŁ 2"/>
    <w:basedOn w:val="Zwykytekst"/>
    <w:link w:val="TYTU2Znak"/>
    <w:qFormat/>
    <w:rsid w:val="004379AD"/>
    <w:pPr>
      <w:spacing w:line="360" w:lineRule="auto"/>
      <w:jc w:val="center"/>
      <w:outlineLvl w:val="0"/>
    </w:pPr>
    <w:rPr>
      <w:rFonts w:cs="Arial"/>
      <w:b/>
      <w:sz w:val="23"/>
    </w:rPr>
  </w:style>
  <w:style w:type="character" w:customStyle="1" w:styleId="TYTU2Znak">
    <w:name w:val="TYTUŁ 2 Znak"/>
    <w:basedOn w:val="ZwykytekstZnak"/>
    <w:link w:val="TYTU2"/>
    <w:rsid w:val="004379AD"/>
    <w:rPr>
      <w:rFonts w:ascii="Consolas" w:hAnsi="Consolas" w:cs="Arial"/>
      <w:b/>
      <w:sz w:val="23"/>
      <w:szCs w:val="21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042F4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042F4"/>
    <w:rPr>
      <w:rFonts w:ascii="Consolas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CF1922"/>
    <w:rPr>
      <w:rFonts w:eastAsiaTheme="majorEastAsia" w:cstheme="majorBidi"/>
      <w:color w:val="1F3763" w:themeColor="accent1" w:themeShade="7F"/>
      <w:szCs w:val="24"/>
    </w:rPr>
  </w:style>
  <w:style w:type="paragraph" w:customStyle="1" w:styleId="PARAGRAF-1">
    <w:name w:val="PARAGRAF-1"/>
    <w:basedOn w:val="Nagwek1"/>
    <w:link w:val="PARAGRAF-1Znak"/>
    <w:qFormat/>
    <w:rsid w:val="00954340"/>
    <w:pPr>
      <w:ind w:firstLine="567"/>
    </w:pPr>
  </w:style>
  <w:style w:type="character" w:customStyle="1" w:styleId="PARAGRAF-1Znak">
    <w:name w:val="PARAGRAF-1 Znak"/>
    <w:basedOn w:val="Nagwek1Znak"/>
    <w:link w:val="PARAGRAF-1"/>
    <w:rsid w:val="00954340"/>
    <w:rPr>
      <w:color w:val="000000"/>
      <w:sz w:val="23"/>
      <w:szCs w:val="24"/>
    </w:rPr>
  </w:style>
  <w:style w:type="paragraph" w:styleId="Tytu0">
    <w:name w:val="Title"/>
    <w:basedOn w:val="Normalny"/>
    <w:next w:val="Normalny"/>
    <w:link w:val="TytuZnak0"/>
    <w:uiPriority w:val="10"/>
    <w:qFormat/>
    <w:rsid w:val="0095434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0">
    <w:name w:val="Tytuł Znak"/>
    <w:basedOn w:val="Domylnaczcionkaakapitu"/>
    <w:link w:val="Tytu0"/>
    <w:uiPriority w:val="10"/>
    <w:rsid w:val="009543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A1">
    <w:name w:val="DATA_1"/>
    <w:basedOn w:val="TYTU2"/>
    <w:link w:val="DATA1Znak"/>
    <w:qFormat/>
    <w:rsid w:val="00954340"/>
    <w:pPr>
      <w:spacing w:before="120" w:after="120"/>
    </w:pPr>
    <w:rPr>
      <w:b w:val="0"/>
    </w:rPr>
  </w:style>
  <w:style w:type="character" w:customStyle="1" w:styleId="DATA1Znak">
    <w:name w:val="DATA_1 Znak"/>
    <w:basedOn w:val="TYTU2Znak"/>
    <w:link w:val="DATA1"/>
    <w:rsid w:val="00954340"/>
    <w:rPr>
      <w:rFonts w:ascii="Consolas" w:hAnsi="Consolas" w:cs="Arial"/>
      <w:b w:val="0"/>
      <w:sz w:val="23"/>
      <w:szCs w:val="21"/>
    </w:rPr>
  </w:style>
  <w:style w:type="paragraph" w:customStyle="1" w:styleId="LITERA">
    <w:name w:val="LITERA"/>
    <w:basedOn w:val="Nagwek2"/>
    <w:link w:val="LITERAZnak"/>
    <w:qFormat/>
    <w:rsid w:val="00881144"/>
    <w:pPr>
      <w:numPr>
        <w:numId w:val="13"/>
      </w:numPr>
    </w:pPr>
    <w:rPr>
      <w:sz w:val="23"/>
    </w:rPr>
  </w:style>
  <w:style w:type="character" w:customStyle="1" w:styleId="LITERAZnak">
    <w:name w:val="LITERA Znak"/>
    <w:basedOn w:val="Nagwek2Znak"/>
    <w:link w:val="LITERA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USTP">
    <w:name w:val="USTĘP"/>
    <w:basedOn w:val="Nagwek2"/>
    <w:link w:val="USTPZnak"/>
    <w:qFormat/>
    <w:rsid w:val="00954340"/>
    <w:pPr>
      <w:ind w:firstLine="567"/>
    </w:pPr>
    <w:rPr>
      <w:sz w:val="23"/>
    </w:rPr>
  </w:style>
  <w:style w:type="character" w:customStyle="1" w:styleId="USTPZnak">
    <w:name w:val="USTĘP Znak"/>
    <w:basedOn w:val="Nagwek2Znak"/>
    <w:link w:val="USTP"/>
    <w:rsid w:val="00954340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ZACZNIK">
    <w:name w:val="ZAŁĄCZNIK"/>
    <w:basedOn w:val="TYTU2"/>
    <w:link w:val="ZACZNIKZnak"/>
    <w:qFormat/>
    <w:rsid w:val="00954340"/>
    <w:pPr>
      <w:spacing w:line="240" w:lineRule="auto"/>
      <w:ind w:firstLine="6237"/>
      <w:jc w:val="left"/>
    </w:pPr>
    <w:rPr>
      <w:b w:val="0"/>
      <w:bCs/>
    </w:rPr>
  </w:style>
  <w:style w:type="character" w:customStyle="1" w:styleId="ZACZNIKZnak">
    <w:name w:val="ZAŁĄCZNIK Znak"/>
    <w:basedOn w:val="TYTU2Znak"/>
    <w:link w:val="ZACZNIK"/>
    <w:rsid w:val="00954340"/>
    <w:rPr>
      <w:rFonts w:ascii="Consolas" w:hAnsi="Consolas" w:cs="Arial"/>
      <w:b w:val="0"/>
      <w:bCs/>
      <w:sz w:val="23"/>
      <w:szCs w:val="21"/>
    </w:rPr>
  </w:style>
  <w:style w:type="paragraph" w:styleId="Akapitzlist">
    <w:name w:val="List Paragraph"/>
    <w:basedOn w:val="Normalny"/>
    <w:uiPriority w:val="34"/>
    <w:qFormat/>
    <w:rsid w:val="00820769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820769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820769"/>
    <w:rPr>
      <w:color w:val="0000FF"/>
      <w:u w:val="single"/>
    </w:rPr>
  </w:style>
  <w:style w:type="paragraph" w:styleId="Bezodstpw">
    <w:name w:val="No Spacing"/>
    <w:uiPriority w:val="1"/>
    <w:qFormat/>
    <w:rsid w:val="00820769"/>
    <w:pPr>
      <w:suppressAutoHyphens/>
      <w:spacing w:line="240" w:lineRule="auto"/>
    </w:pPr>
    <w:rPr>
      <w:rFonts w:asciiTheme="minorHAnsi" w:hAnsiTheme="minorHAnsi"/>
    </w:rPr>
  </w:style>
  <w:style w:type="paragraph" w:styleId="Nagwek">
    <w:name w:val="header"/>
    <w:basedOn w:val="Normalny"/>
    <w:link w:val="NagwekZnak"/>
    <w:unhideWhenUsed/>
    <w:rsid w:val="0030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67F"/>
    <w:rPr>
      <w:rFonts w:asciiTheme="minorHAnsi" w:hAnsiTheme="minorHAnsi"/>
    </w:rPr>
  </w:style>
  <w:style w:type="paragraph" w:styleId="Stopka">
    <w:name w:val="footer"/>
    <w:basedOn w:val="Normalny"/>
    <w:link w:val="StopkaZnak"/>
    <w:unhideWhenUsed/>
    <w:rsid w:val="00300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0067F"/>
    <w:rPr>
      <w:rFonts w:asciiTheme="minorHAnsi" w:hAnsiTheme="minorHAnsi"/>
    </w:rPr>
  </w:style>
  <w:style w:type="paragraph" w:styleId="Tekstpodstawowy2">
    <w:name w:val="Body Text 2"/>
    <w:basedOn w:val="Normalny"/>
    <w:link w:val="Tekstpodstawowy2Znak"/>
    <w:unhideWhenUsed/>
    <w:rsid w:val="00D10C82"/>
    <w:pPr>
      <w:suppressAutoHyphens w:val="0"/>
      <w:snapToGrid w:val="0"/>
      <w:spacing w:after="0" w:line="240" w:lineRule="auto"/>
      <w:ind w:right="5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10C8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78460E"/>
    <w:pPr>
      <w:spacing w:line="240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2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521</Words>
  <Characters>3126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Pawłowski</dc:creator>
  <cp:keywords/>
  <dc:description/>
  <cp:lastModifiedBy>Tomasz Pawłowski</cp:lastModifiedBy>
  <cp:revision>2</cp:revision>
  <dcterms:created xsi:type="dcterms:W3CDTF">2026-06-23T10:51:00Z</dcterms:created>
  <dcterms:modified xsi:type="dcterms:W3CDTF">2026-06-23T10:51:00Z</dcterms:modified>
</cp:coreProperties>
</file>